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6163" w:rsidRDefault="00CB46CB">
      <w:pPr>
        <w:pStyle w:val="Standard"/>
        <w:jc w:val="center"/>
      </w:pPr>
      <w:r>
        <w:rPr>
          <w:noProof/>
          <w:lang w:eastAsia="es-AR"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5210" cy="2282190"/>
            <wp:effectExtent l="19050" t="0" r="8890" b="0"/>
            <wp:wrapSquare wrapText="bothSides"/>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alphaModFix/>
                      <a:lum/>
                    </a:blip>
                    <a:srcRect t="14732" b="15625"/>
                    <a:stretch>
                      <a:fillRect/>
                    </a:stretch>
                  </pic:blipFill>
                  <pic:spPr>
                    <a:xfrm>
                      <a:off x="0" y="0"/>
                      <a:ext cx="6125210" cy="2282190"/>
                    </a:xfrm>
                    <a:prstGeom prst="rect">
                      <a:avLst/>
                    </a:prstGeom>
                  </pic:spPr>
                </pic:pic>
              </a:graphicData>
            </a:graphic>
          </wp:anchor>
        </w:drawing>
      </w:r>
      <w:r>
        <w:rPr>
          <w:b/>
          <w:bCs/>
          <w:sz w:val="44"/>
          <w:szCs w:val="44"/>
          <w:u w:val="single"/>
        </w:rPr>
        <w:t>T.C.O</w:t>
      </w:r>
    </w:p>
    <w:p w:rsidR="00B66163" w:rsidRDefault="00B66163" w:rsidP="00174365">
      <w:pPr>
        <w:pStyle w:val="Standard"/>
        <w:rPr>
          <w:sz w:val="28"/>
          <w:szCs w:val="28"/>
        </w:rPr>
      </w:pPr>
    </w:p>
    <w:p w:rsidR="00B66163" w:rsidRDefault="00CB46CB">
      <w:pPr>
        <w:pStyle w:val="Standard"/>
        <w:rPr>
          <w:sz w:val="28"/>
          <w:szCs w:val="28"/>
        </w:rPr>
      </w:pPr>
      <w:r>
        <w:rPr>
          <w:b/>
          <w:bCs/>
          <w:sz w:val="28"/>
          <w:szCs w:val="28"/>
          <w:u w:val="single"/>
        </w:rPr>
        <w:t>Integrantes:</w:t>
      </w:r>
      <w:r>
        <w:rPr>
          <w:sz w:val="28"/>
          <w:szCs w:val="28"/>
        </w:rPr>
        <w:t xml:space="preserve"> Sebastián </w:t>
      </w:r>
      <w:proofErr w:type="spellStart"/>
      <w:r>
        <w:rPr>
          <w:sz w:val="28"/>
          <w:szCs w:val="28"/>
        </w:rPr>
        <w:t>Cerone</w:t>
      </w:r>
      <w:proofErr w:type="spellEnd"/>
      <w:r>
        <w:rPr>
          <w:sz w:val="28"/>
          <w:szCs w:val="28"/>
        </w:rPr>
        <w:t xml:space="preserve">, Ignacio </w:t>
      </w:r>
      <w:proofErr w:type="spellStart"/>
      <w:r>
        <w:rPr>
          <w:sz w:val="28"/>
          <w:szCs w:val="28"/>
        </w:rPr>
        <w:t>Carballeda</w:t>
      </w:r>
      <w:proofErr w:type="spellEnd"/>
      <w:r>
        <w:rPr>
          <w:sz w:val="28"/>
          <w:szCs w:val="28"/>
        </w:rPr>
        <w:t xml:space="preserve"> y Gisela Farace</w:t>
      </w:r>
    </w:p>
    <w:p w:rsidR="00B66163" w:rsidRDefault="00B66163">
      <w:pPr>
        <w:pStyle w:val="Textbody"/>
        <w:ind w:firstLine="150"/>
        <w:jc w:val="both"/>
      </w:pPr>
    </w:p>
    <w:p w:rsidR="00174365" w:rsidRPr="00FC040E" w:rsidRDefault="00174365" w:rsidP="00FC040E">
      <w:pPr>
        <w:pStyle w:val="Textbody"/>
        <w:ind w:firstLine="150"/>
        <w:jc w:val="both"/>
        <w:rPr>
          <w:b/>
          <w:bCs/>
          <w:sz w:val="28"/>
          <w:szCs w:val="28"/>
          <w:u w:val="single"/>
        </w:rPr>
      </w:pPr>
      <w:r w:rsidRPr="00FC040E">
        <w:rPr>
          <w:b/>
          <w:bCs/>
          <w:sz w:val="28"/>
          <w:szCs w:val="28"/>
          <w:u w:val="single"/>
        </w:rPr>
        <w:t>Objetivo</w:t>
      </w:r>
    </w:p>
    <w:p w:rsidR="00174365" w:rsidRDefault="00174365" w:rsidP="00174365">
      <w:pPr>
        <w:spacing w:before="20" w:after="20"/>
        <w:ind w:firstLine="284"/>
        <w:jc w:val="both"/>
      </w:pPr>
    </w:p>
    <w:p w:rsidR="00174365" w:rsidRDefault="00174365" w:rsidP="00174365">
      <w:pPr>
        <w:spacing w:before="20" w:after="20"/>
        <w:ind w:firstLine="284"/>
        <w:jc w:val="both"/>
      </w:pPr>
      <w:r>
        <w:t xml:space="preserve">El presente proyecto tiene como objetivo la realización de un robot capaz de resolver un laberinto. Este robot se colocará un extremo o celda inicial del laberinto y por sus propios medios se desplazará a través del mismo hasta hallar la salida. </w:t>
      </w:r>
    </w:p>
    <w:p w:rsidR="00174365" w:rsidRDefault="00174365" w:rsidP="00174365">
      <w:pPr>
        <w:spacing w:before="20" w:after="20"/>
        <w:ind w:firstLine="284"/>
        <w:jc w:val="both"/>
      </w:pPr>
      <w:r>
        <w:tab/>
      </w:r>
    </w:p>
    <w:p w:rsidR="00174365" w:rsidRPr="00FC040E" w:rsidRDefault="00174365" w:rsidP="00FC040E">
      <w:pPr>
        <w:pStyle w:val="Textbody"/>
        <w:ind w:firstLine="150"/>
        <w:jc w:val="both"/>
        <w:rPr>
          <w:b/>
          <w:bCs/>
          <w:sz w:val="28"/>
          <w:szCs w:val="28"/>
          <w:u w:val="single"/>
        </w:rPr>
      </w:pPr>
      <w:r w:rsidRPr="00FC040E">
        <w:rPr>
          <w:b/>
          <w:bCs/>
          <w:sz w:val="28"/>
          <w:szCs w:val="28"/>
          <w:u w:val="single"/>
        </w:rPr>
        <w:t>Motivaciones</w:t>
      </w:r>
    </w:p>
    <w:p w:rsidR="00174365" w:rsidRDefault="00174365" w:rsidP="00174365">
      <w:pPr>
        <w:spacing w:before="20" w:after="20"/>
        <w:ind w:firstLine="284"/>
        <w:jc w:val="both"/>
      </w:pPr>
    </w:p>
    <w:p w:rsidR="00174365" w:rsidRDefault="00FC040E" w:rsidP="00FC040E">
      <w:pPr>
        <w:spacing w:before="20" w:after="20"/>
        <w:ind w:firstLine="284"/>
        <w:jc w:val="both"/>
      </w:pPr>
      <w:r>
        <w:t>El motivo principal que nos llevó a decidir este proyecto fue la competencia de robótica organizada por el Club de Robótica de la Facultad de Ingeniería de la UBA. Nos pareció interesante realizar un robot diferente a los que acostumbramos ver dentro del Club (</w:t>
      </w:r>
      <w:proofErr w:type="spellStart"/>
      <w:r>
        <w:t>velocitas</w:t>
      </w:r>
      <w:proofErr w:type="spellEnd"/>
      <w:r>
        <w:t xml:space="preserve"> y </w:t>
      </w:r>
      <w:proofErr w:type="spellStart"/>
      <w:r>
        <w:t>minisumos</w:t>
      </w:r>
      <w:proofErr w:type="spellEnd"/>
      <w:r>
        <w:t>)</w:t>
      </w:r>
      <w:r w:rsidR="00174365">
        <w:t xml:space="preserve"> </w:t>
      </w:r>
      <w:r>
        <w:t xml:space="preserve">y además poder competir en dicha competencia. </w:t>
      </w:r>
    </w:p>
    <w:p w:rsidR="00B66163" w:rsidRDefault="00B66163">
      <w:pPr>
        <w:pStyle w:val="Textbody"/>
        <w:ind w:firstLine="150"/>
        <w:jc w:val="both"/>
      </w:pPr>
    </w:p>
    <w:p w:rsidR="00B66163" w:rsidRDefault="00CB46CB">
      <w:pPr>
        <w:pStyle w:val="Textbody"/>
        <w:ind w:firstLine="150"/>
        <w:jc w:val="both"/>
        <w:rPr>
          <w:b/>
          <w:bCs/>
          <w:sz w:val="28"/>
          <w:szCs w:val="28"/>
          <w:u w:val="single"/>
        </w:rPr>
      </w:pPr>
      <w:r w:rsidRPr="00FC040E">
        <w:rPr>
          <w:b/>
          <w:bCs/>
          <w:sz w:val="28"/>
          <w:szCs w:val="28"/>
          <w:u w:val="single"/>
        </w:rPr>
        <w:t>Estructura mecánica</w:t>
      </w:r>
    </w:p>
    <w:p w:rsidR="00B66163" w:rsidRDefault="00CB46CB">
      <w:pPr>
        <w:pStyle w:val="Textbody"/>
        <w:ind w:firstLine="150"/>
        <w:jc w:val="both"/>
      </w:pPr>
      <w:r>
        <w:t>El robot cuenta con:</w:t>
      </w:r>
    </w:p>
    <w:p w:rsidR="00174365" w:rsidRDefault="00174365" w:rsidP="00174365">
      <w:pPr>
        <w:spacing w:before="20" w:after="20"/>
        <w:ind w:firstLine="284"/>
        <w:jc w:val="both"/>
        <w:rPr>
          <w:u w:val="single"/>
        </w:rPr>
      </w:pPr>
      <w:r>
        <w:t>Para lograr esto el robot deberá contar con:</w:t>
      </w:r>
    </w:p>
    <w:p w:rsidR="00174365" w:rsidRDefault="00174365" w:rsidP="00174365">
      <w:pPr>
        <w:numPr>
          <w:ilvl w:val="0"/>
          <w:numId w:val="1"/>
        </w:numPr>
        <w:autoSpaceDN/>
        <w:spacing w:before="20" w:after="20"/>
        <w:ind w:left="0" w:firstLine="284"/>
        <w:jc w:val="both"/>
        <w:textAlignment w:val="auto"/>
        <w:rPr>
          <w:u w:val="single"/>
        </w:rPr>
      </w:pPr>
      <w:proofErr w:type="spellStart"/>
      <w:r>
        <w:rPr>
          <w:u w:val="single"/>
        </w:rPr>
        <w:t>Microcontrolador</w:t>
      </w:r>
      <w:proofErr w:type="spellEnd"/>
      <w:r>
        <w:rPr>
          <w:u w:val="single"/>
        </w:rPr>
        <w:t>:</w:t>
      </w:r>
      <w:r>
        <w:t xml:space="preserve"> se utilizará el ATMEGA16</w:t>
      </w:r>
    </w:p>
    <w:p w:rsidR="00174365" w:rsidRDefault="00174365" w:rsidP="00174365">
      <w:pPr>
        <w:numPr>
          <w:ilvl w:val="0"/>
          <w:numId w:val="1"/>
        </w:numPr>
        <w:autoSpaceDN/>
        <w:spacing w:before="20" w:after="20"/>
        <w:ind w:left="0" w:firstLine="284"/>
        <w:jc w:val="both"/>
        <w:textAlignment w:val="auto"/>
        <w:rPr>
          <w:u w:val="single"/>
        </w:rPr>
      </w:pPr>
      <w:r>
        <w:rPr>
          <w:u w:val="single"/>
        </w:rPr>
        <w:t>Sensores de piso:</w:t>
      </w:r>
      <w:r>
        <w:t xml:space="preserve"> Para saber si llegó a la casilla final y para identificar el paso entre celdas. Usaremos los sensores CNY70.</w:t>
      </w:r>
    </w:p>
    <w:p w:rsidR="00174365" w:rsidRDefault="00174365" w:rsidP="00174365">
      <w:pPr>
        <w:numPr>
          <w:ilvl w:val="0"/>
          <w:numId w:val="1"/>
        </w:numPr>
        <w:autoSpaceDN/>
        <w:spacing w:before="20" w:after="20"/>
        <w:ind w:left="0" w:firstLine="284"/>
        <w:jc w:val="both"/>
        <w:textAlignment w:val="auto"/>
        <w:rPr>
          <w:u w:val="single"/>
        </w:rPr>
      </w:pPr>
      <w:r>
        <w:rPr>
          <w:u w:val="single"/>
        </w:rPr>
        <w:t>Sensores de pared:</w:t>
      </w:r>
      <w:r>
        <w:t xml:space="preserve"> Para saber si hay o no una pared y a </w:t>
      </w:r>
      <w:proofErr w:type="spellStart"/>
      <w:r>
        <w:t>que</w:t>
      </w:r>
      <w:proofErr w:type="spellEnd"/>
      <w:r>
        <w:t xml:space="preserve"> distancia se encuentra de la misma, y en función de eso, saber por dónde ir. Usaremos unos sensores similares a los TSOP.</w:t>
      </w:r>
    </w:p>
    <w:p w:rsidR="00174365" w:rsidRDefault="00174365" w:rsidP="00174365">
      <w:pPr>
        <w:numPr>
          <w:ilvl w:val="0"/>
          <w:numId w:val="1"/>
        </w:numPr>
        <w:autoSpaceDN/>
        <w:spacing w:before="20" w:after="20"/>
        <w:ind w:left="0" w:firstLine="284"/>
        <w:jc w:val="both"/>
        <w:textAlignment w:val="auto"/>
      </w:pPr>
      <w:r>
        <w:rPr>
          <w:u w:val="single"/>
        </w:rPr>
        <w:t xml:space="preserve">Motores con </w:t>
      </w:r>
      <w:proofErr w:type="spellStart"/>
      <w:r>
        <w:rPr>
          <w:u w:val="single"/>
        </w:rPr>
        <w:t>encoder</w:t>
      </w:r>
      <w:proofErr w:type="spellEnd"/>
      <w:r>
        <w:rPr>
          <w:u w:val="single"/>
        </w:rPr>
        <w:t xml:space="preserve"> y puentes H:</w:t>
      </w:r>
      <w:r>
        <w:t xml:space="preserve"> Para poder tener un mejor control del desplazamiento. Utilizaremos motores con </w:t>
      </w:r>
      <w:proofErr w:type="spellStart"/>
      <w:r>
        <w:t>encoder</w:t>
      </w:r>
      <w:proofErr w:type="spellEnd"/>
      <w:r>
        <w:t xml:space="preserve"> de 12V. Los puentes H hará posible que los motores giren en ambos sentidos y usaremos el modelo LMD18200.</w:t>
      </w:r>
    </w:p>
    <w:p w:rsidR="00174365" w:rsidRDefault="00174365">
      <w:pPr>
        <w:pStyle w:val="Textbody"/>
        <w:ind w:firstLine="150"/>
        <w:jc w:val="both"/>
      </w:pPr>
    </w:p>
    <w:p w:rsidR="00B66163" w:rsidRDefault="00CB46CB" w:rsidP="00174365">
      <w:pPr>
        <w:pStyle w:val="Textbody"/>
        <w:ind w:firstLine="150"/>
        <w:jc w:val="both"/>
      </w:pPr>
      <w:r>
        <w:t>Su estructura se basa en una placa circular de 15cm de diámetro utilizada como base del robot. Por debajo de dicha placa se colocaron dos motores, una placa con los sensores de piso y un pack de baterías, dos de 7.2V y una de 3.7V. Por encima d</w:t>
      </w:r>
      <w:r>
        <w:t xml:space="preserve">e la misma se colocaron dos placas, una correspondiente a la placa del </w:t>
      </w:r>
      <w:proofErr w:type="spellStart"/>
      <w:r>
        <w:t>microcontrolador</w:t>
      </w:r>
      <w:proofErr w:type="spellEnd"/>
      <w:r>
        <w:t xml:space="preserve"> y otra la otra con los puentes H. Ambas placas se conectan a la placa circular por medio de cables planos. Además, en la placa circular se encuentran </w:t>
      </w:r>
      <w:r>
        <w:lastRenderedPageBreak/>
        <w:t>colocados los tres</w:t>
      </w:r>
      <w:r>
        <w:t xml:space="preserve"> sensores de pared, dispuestos a la derecha, al centro y a la izquierda</w:t>
      </w:r>
      <w:r w:rsidR="00174365">
        <w:t>.</w:t>
      </w:r>
    </w:p>
    <w:p w:rsidR="00023BD9" w:rsidRDefault="00023BD9" w:rsidP="00174365">
      <w:pPr>
        <w:pStyle w:val="Textbody"/>
        <w:ind w:firstLine="150"/>
        <w:jc w:val="both"/>
      </w:pPr>
      <w:r>
        <w:rPr>
          <w:noProof/>
          <w:lang w:eastAsia="es-AR" w:bidi="ar-SA"/>
        </w:rPr>
        <w:drawing>
          <wp:inline distT="0" distB="0" distL="0" distR="0">
            <wp:extent cx="5745328" cy="4308996"/>
            <wp:effectExtent l="19050" t="0" r="7772" b="0"/>
            <wp:docPr id="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749672" cy="4312254"/>
                    </a:xfrm>
                    <a:prstGeom prst="rect">
                      <a:avLst/>
                    </a:prstGeom>
                    <a:noFill/>
                    <a:ln w="9525">
                      <a:noFill/>
                      <a:miter lim="800000"/>
                      <a:headEnd/>
                      <a:tailEnd/>
                    </a:ln>
                  </pic:spPr>
                </pic:pic>
              </a:graphicData>
            </a:graphic>
          </wp:inline>
        </w:drawing>
      </w:r>
    </w:p>
    <w:p w:rsidR="00174365" w:rsidRPr="00174365" w:rsidRDefault="00174365" w:rsidP="00174365">
      <w:pPr>
        <w:pStyle w:val="Textbody"/>
        <w:ind w:firstLine="150"/>
        <w:jc w:val="both"/>
      </w:pPr>
    </w:p>
    <w:p w:rsidR="00B66163" w:rsidRDefault="00CB46CB">
      <w:pPr>
        <w:pStyle w:val="Textbody"/>
        <w:ind w:firstLine="150"/>
        <w:jc w:val="both"/>
        <w:rPr>
          <w:b/>
          <w:bCs/>
          <w:sz w:val="28"/>
          <w:szCs w:val="28"/>
          <w:u w:val="single"/>
        </w:rPr>
      </w:pPr>
      <w:r>
        <w:rPr>
          <w:b/>
          <w:bCs/>
          <w:noProof/>
          <w:sz w:val="28"/>
          <w:szCs w:val="28"/>
          <w:u w:val="single"/>
          <w:lang w:eastAsia="es-AR" w:bidi="ar-SA"/>
        </w:rPr>
        <w:drawing>
          <wp:anchor distT="0" distB="0" distL="114300" distR="114300" simplePos="0" relativeHeight="15" behindDoc="0" locked="0" layoutInCell="1" allowOverlap="1">
            <wp:simplePos x="0" y="0"/>
            <wp:positionH relativeFrom="column">
              <wp:align>center</wp:align>
            </wp:positionH>
            <wp:positionV relativeFrom="paragraph">
              <wp:align>top</wp:align>
            </wp:positionV>
            <wp:extent cx="5410047" cy="4057558"/>
            <wp:effectExtent l="0" t="0" r="0" b="0"/>
            <wp:wrapSquare wrapText="bothSides"/>
            <wp:docPr id="2"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alphaModFix/>
                      <a:lum/>
                    </a:blip>
                    <a:srcRect/>
                    <a:stretch>
                      <a:fillRect/>
                    </a:stretch>
                  </pic:blipFill>
                  <pic:spPr>
                    <a:xfrm>
                      <a:off x="0" y="0"/>
                      <a:ext cx="5410047" cy="4057558"/>
                    </a:xfrm>
                    <a:prstGeom prst="rect">
                      <a:avLst/>
                    </a:prstGeom>
                  </pic:spPr>
                </pic:pic>
              </a:graphicData>
            </a:graphic>
          </wp:anchor>
        </w:drawing>
      </w:r>
    </w:p>
    <w:p w:rsidR="00B66163" w:rsidRDefault="00CB46CB">
      <w:pPr>
        <w:pStyle w:val="Textbody"/>
        <w:ind w:firstLine="150"/>
        <w:jc w:val="both"/>
        <w:rPr>
          <w:sz w:val="28"/>
          <w:szCs w:val="28"/>
          <w:u w:val="single"/>
        </w:rPr>
      </w:pPr>
      <w:r>
        <w:rPr>
          <w:noProof/>
          <w:sz w:val="28"/>
          <w:szCs w:val="28"/>
          <w:u w:val="single"/>
          <w:lang w:eastAsia="es-AR" w:bidi="ar-SA"/>
        </w:rPr>
        <w:drawing>
          <wp:anchor distT="0" distB="0" distL="114300" distR="114300" simplePos="0" relativeHeight="16" behindDoc="0" locked="0" layoutInCell="1" allowOverlap="1">
            <wp:simplePos x="0" y="0"/>
            <wp:positionH relativeFrom="column">
              <wp:align>center</wp:align>
            </wp:positionH>
            <wp:positionV relativeFrom="paragraph">
              <wp:align>top</wp:align>
            </wp:positionV>
            <wp:extent cx="5396423" cy="3967581"/>
            <wp:effectExtent l="0" t="0" r="0" b="0"/>
            <wp:wrapSquare wrapText="bothSides"/>
            <wp:docPr id="3" name="graphic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alphaModFix/>
                      <a:lum/>
                    </a:blip>
                    <a:srcRect/>
                    <a:stretch>
                      <a:fillRect/>
                    </a:stretch>
                  </pic:blipFill>
                  <pic:spPr>
                    <a:xfrm>
                      <a:off x="0" y="0"/>
                      <a:ext cx="5396423" cy="3967581"/>
                    </a:xfrm>
                    <a:prstGeom prst="rect">
                      <a:avLst/>
                    </a:prstGeom>
                  </pic:spPr>
                </pic:pic>
              </a:graphicData>
            </a:graphic>
          </wp:anchor>
        </w:drawing>
      </w:r>
    </w:p>
    <w:p w:rsidR="00B66163" w:rsidRDefault="00B66163">
      <w:pPr>
        <w:pStyle w:val="Textbody"/>
        <w:ind w:firstLine="150"/>
        <w:jc w:val="both"/>
        <w:rPr>
          <w:b/>
          <w:bCs/>
          <w:sz w:val="28"/>
          <w:szCs w:val="28"/>
          <w:u w:val="single"/>
        </w:rPr>
      </w:pPr>
    </w:p>
    <w:p w:rsidR="00B66163" w:rsidRDefault="00B66163">
      <w:pPr>
        <w:pStyle w:val="Textbody"/>
        <w:ind w:firstLine="150"/>
        <w:jc w:val="both"/>
        <w:rPr>
          <w:b/>
          <w:bCs/>
          <w:sz w:val="28"/>
          <w:szCs w:val="28"/>
          <w:u w:val="single"/>
        </w:rPr>
      </w:pPr>
    </w:p>
    <w:p w:rsidR="00B66163" w:rsidRDefault="00FC040E">
      <w:pPr>
        <w:pStyle w:val="Textbody"/>
        <w:ind w:firstLine="150"/>
        <w:jc w:val="both"/>
        <w:rPr>
          <w:b/>
          <w:bCs/>
          <w:sz w:val="28"/>
          <w:szCs w:val="28"/>
          <w:u w:val="single"/>
        </w:rPr>
      </w:pPr>
      <w:r>
        <w:rPr>
          <w:b/>
          <w:bCs/>
          <w:sz w:val="28"/>
          <w:szCs w:val="28"/>
          <w:u w:val="single"/>
        </w:rPr>
        <w:lastRenderedPageBreak/>
        <w:t>Funcionamiento básico del robot</w:t>
      </w:r>
    </w:p>
    <w:p w:rsidR="00B66163" w:rsidRDefault="00CB46CB">
      <w:pPr>
        <w:pStyle w:val="Standard"/>
        <w:ind w:firstLine="150"/>
        <w:jc w:val="both"/>
      </w:pPr>
      <w:r>
        <w:t xml:space="preserve">El robot utiliza los sensores de pared para </w:t>
      </w:r>
      <w:r>
        <w:t xml:space="preserve">medir a </w:t>
      </w:r>
      <w:r w:rsidR="00FC040E">
        <w:t>qué</w:t>
      </w:r>
      <w:r>
        <w:t xml:space="preserve"> distancia de las paredes se encuentra. Esto sirve para detectar si el robot </w:t>
      </w:r>
      <w:r w:rsidR="00FC040E">
        <w:t>está</w:t>
      </w:r>
      <w:r>
        <w:t xml:space="preserve"> avanzando derecho por el laberinto y corregir si se </w:t>
      </w:r>
      <w:r w:rsidR="00FC040E">
        <w:t>está</w:t>
      </w:r>
      <w:r>
        <w:t xml:space="preserve"> inclinando hacia alguna de las paredes.</w:t>
      </w:r>
      <w:r w:rsidR="00FC040E">
        <w:t xml:space="preserve"> </w:t>
      </w:r>
      <w:r>
        <w:t xml:space="preserve">A medida que avanza, los sensores de piso se encargan de saber si </w:t>
      </w:r>
      <w:r>
        <w:t>el robot pasó sobre una línea blanca y cambió de casilla dentro del laberinto o si llegó a la salida, donde toda la casilla es blanca.</w:t>
      </w:r>
      <w:r w:rsidR="00FC040E">
        <w:t xml:space="preserve"> </w:t>
      </w:r>
    </w:p>
    <w:p w:rsidR="00FC040E" w:rsidRDefault="00FC040E">
      <w:pPr>
        <w:pStyle w:val="Standard"/>
        <w:ind w:firstLine="150"/>
        <w:jc w:val="both"/>
      </w:pPr>
    </w:p>
    <w:p w:rsidR="00FC040E" w:rsidRPr="00FC040E" w:rsidRDefault="00FC040E">
      <w:pPr>
        <w:pStyle w:val="Standard"/>
        <w:ind w:firstLine="150"/>
        <w:jc w:val="both"/>
        <w:rPr>
          <w:b/>
          <w:bCs/>
          <w:sz w:val="28"/>
          <w:szCs w:val="28"/>
          <w:u w:val="single"/>
        </w:rPr>
      </w:pPr>
      <w:r w:rsidRPr="00FC040E">
        <w:rPr>
          <w:b/>
          <w:bCs/>
          <w:sz w:val="28"/>
          <w:szCs w:val="28"/>
          <w:u w:val="single"/>
        </w:rPr>
        <w:t>Estructura del Laberinto</w:t>
      </w:r>
    </w:p>
    <w:p w:rsidR="00FC040E" w:rsidRDefault="00FC040E" w:rsidP="00FC040E">
      <w:pPr>
        <w:spacing w:before="20" w:after="20"/>
        <w:ind w:firstLine="150"/>
        <w:jc w:val="both"/>
      </w:pPr>
    </w:p>
    <w:p w:rsidR="00FC040E" w:rsidRDefault="00FC040E" w:rsidP="00FC040E">
      <w:pPr>
        <w:spacing w:before="20" w:after="20"/>
        <w:ind w:firstLine="150"/>
        <w:jc w:val="both"/>
      </w:pPr>
      <w:r>
        <w:t xml:space="preserve">El laberinto estará compuesto de pequeñas celdas negras delimitadas por líneas blancas, paredes y una celda completamente blanca que indicará el final del laberinto. </w:t>
      </w:r>
    </w:p>
    <w:p w:rsidR="00FC040E" w:rsidRDefault="00512C53" w:rsidP="00FC040E">
      <w:pPr>
        <w:spacing w:before="20" w:after="20"/>
        <w:ind w:firstLine="15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27.75pt;height:224.05pt">
            <v:imagedata r:id="rId12" o:title="DSC_0342" cropleft="7257f" cropright="4354f"/>
          </v:shape>
        </w:pict>
      </w:r>
    </w:p>
    <w:p w:rsidR="00B66163" w:rsidRDefault="00B66163">
      <w:pPr>
        <w:pStyle w:val="Standard"/>
        <w:ind w:firstLine="150"/>
        <w:jc w:val="both"/>
      </w:pPr>
    </w:p>
    <w:p w:rsidR="00FC040E" w:rsidRDefault="00FC040E">
      <w:pPr>
        <w:pStyle w:val="Standard"/>
        <w:ind w:firstLine="150"/>
        <w:jc w:val="both"/>
      </w:pPr>
    </w:p>
    <w:p w:rsidR="00FC040E" w:rsidRDefault="00FC040E">
      <w:pPr>
        <w:pStyle w:val="Standard"/>
        <w:ind w:firstLine="150"/>
        <w:jc w:val="both"/>
      </w:pPr>
    </w:p>
    <w:p w:rsidR="00FC040E" w:rsidRDefault="00FC040E">
      <w:pPr>
        <w:pStyle w:val="Standard"/>
        <w:ind w:firstLine="150"/>
        <w:jc w:val="both"/>
      </w:pPr>
    </w:p>
    <w:p w:rsidR="00FC040E" w:rsidRDefault="00FC040E">
      <w:pPr>
        <w:pStyle w:val="Standard"/>
        <w:ind w:firstLine="150"/>
        <w:jc w:val="both"/>
      </w:pPr>
    </w:p>
    <w:p w:rsidR="00B66163" w:rsidRDefault="00CB46CB">
      <w:pPr>
        <w:pStyle w:val="Standard"/>
        <w:ind w:firstLine="150"/>
        <w:jc w:val="both"/>
        <w:rPr>
          <w:b/>
          <w:bCs/>
          <w:i/>
          <w:iCs/>
        </w:rPr>
      </w:pPr>
      <w:r>
        <w:rPr>
          <w:b/>
          <w:bCs/>
          <w:i/>
          <w:iCs/>
        </w:rPr>
        <w:t>Diagrama en bloque del hardware</w:t>
      </w:r>
    </w:p>
    <w:p w:rsidR="00B66163" w:rsidRDefault="00CB46CB">
      <w:pPr>
        <w:pStyle w:val="Standard"/>
        <w:ind w:firstLine="150"/>
        <w:jc w:val="both"/>
        <w:rPr>
          <w:b/>
          <w:bCs/>
          <w:i/>
          <w:iCs/>
        </w:rPr>
      </w:pPr>
      <w:r>
        <w:rPr>
          <w:b/>
          <w:bCs/>
          <w:i/>
          <w:iCs/>
          <w:noProof/>
          <w:lang w:eastAsia="es-AR" w:bidi="ar-SA"/>
        </w:rPr>
        <w:drawing>
          <wp:anchor distT="0" distB="0" distL="114300" distR="114300" simplePos="0" relativeHeight="12" behindDoc="0" locked="0" layoutInCell="1" allowOverlap="1">
            <wp:simplePos x="0" y="0"/>
            <wp:positionH relativeFrom="column">
              <wp:posOffset>517641</wp:posOffset>
            </wp:positionH>
            <wp:positionV relativeFrom="paragraph">
              <wp:posOffset>64099</wp:posOffset>
            </wp:positionV>
            <wp:extent cx="4515490" cy="3053181"/>
            <wp:effectExtent l="0" t="0" r="0" b="0"/>
            <wp:wrapSquare wrapText="bothSides"/>
            <wp:docPr id="15"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alphaModFix/>
                      <a:lum/>
                    </a:blip>
                    <a:srcRect/>
                    <a:stretch>
                      <a:fillRect/>
                    </a:stretch>
                  </pic:blipFill>
                  <pic:spPr>
                    <a:xfrm>
                      <a:off x="0" y="0"/>
                      <a:ext cx="4515490" cy="3053181"/>
                    </a:xfrm>
                    <a:prstGeom prst="rect">
                      <a:avLst/>
                    </a:prstGeom>
                  </pic:spPr>
                </pic:pic>
              </a:graphicData>
            </a:graphic>
          </wp:anchor>
        </w:drawing>
      </w: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B66163">
      <w:pPr>
        <w:pStyle w:val="Standard"/>
        <w:ind w:firstLine="150"/>
        <w:jc w:val="both"/>
        <w:rPr>
          <w:b/>
          <w:bCs/>
          <w:i/>
          <w:iCs/>
        </w:rPr>
      </w:pPr>
    </w:p>
    <w:p w:rsidR="00B66163" w:rsidRDefault="00CB46CB">
      <w:pPr>
        <w:pStyle w:val="Standard"/>
        <w:ind w:firstLine="150"/>
        <w:jc w:val="both"/>
        <w:rPr>
          <w:b/>
          <w:bCs/>
          <w:i/>
          <w:iCs/>
        </w:rPr>
      </w:pPr>
      <w:r>
        <w:rPr>
          <w:b/>
          <w:bCs/>
          <w:i/>
          <w:iCs/>
        </w:rPr>
        <w:t>Diagrama de flujo del algoritmo</w:t>
      </w: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rPr>
          <w:noProof/>
          <w:lang w:eastAsia="es-AR" w:bidi="ar-SA"/>
        </w:rPr>
      </w:pPr>
    </w:p>
    <w:p w:rsidR="00512C53" w:rsidRDefault="00512C53">
      <w:pPr>
        <w:pStyle w:val="Standard"/>
        <w:ind w:firstLine="150"/>
        <w:jc w:val="both"/>
        <w:rPr>
          <w:noProof/>
          <w:lang w:eastAsia="es-AR" w:bidi="ar-SA"/>
        </w:rPr>
      </w:pPr>
    </w:p>
    <w:p w:rsidR="00512C53" w:rsidRDefault="00512C53">
      <w:pPr>
        <w:pStyle w:val="Standard"/>
        <w:ind w:firstLine="150"/>
        <w:jc w:val="both"/>
        <w:rPr>
          <w:noProof/>
          <w:lang w:eastAsia="es-AR" w:bidi="ar-SA"/>
        </w:rPr>
      </w:pPr>
      <w:r w:rsidRPr="00512C53">
        <w:rPr>
          <w:noProof/>
          <w:lang w:eastAsia="es-AR" w:bidi="ar-SA"/>
        </w:rPr>
        <w:drawing>
          <wp:anchor distT="0" distB="0" distL="114300" distR="114300" simplePos="0" relativeHeight="251660288" behindDoc="0" locked="0" layoutInCell="1" allowOverlap="1">
            <wp:simplePos x="0" y="0"/>
            <wp:positionH relativeFrom="column">
              <wp:posOffset>513283</wp:posOffset>
            </wp:positionH>
            <wp:positionV relativeFrom="paragraph">
              <wp:posOffset>-690524</wp:posOffset>
            </wp:positionV>
            <wp:extent cx="4194505" cy="3028492"/>
            <wp:effectExtent l="19050" t="0" r="0" b="0"/>
            <wp:wrapSquare wrapText="bothSides"/>
            <wp:docPr id="19"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alphaModFix/>
                      <a:lum/>
                    </a:blip>
                    <a:srcRect/>
                    <a:stretch>
                      <a:fillRect/>
                    </a:stretch>
                  </pic:blipFill>
                  <pic:spPr>
                    <a:xfrm>
                      <a:off x="0" y="0"/>
                      <a:ext cx="4194175" cy="3028315"/>
                    </a:xfrm>
                    <a:prstGeom prst="rect">
                      <a:avLst/>
                    </a:prstGeom>
                  </pic:spPr>
                </pic:pic>
              </a:graphicData>
            </a:graphic>
          </wp:anchor>
        </w:drawing>
      </w:r>
    </w:p>
    <w:p w:rsidR="00512C53" w:rsidRDefault="00512C53">
      <w:pPr>
        <w:pStyle w:val="Standard"/>
        <w:ind w:firstLine="150"/>
        <w:jc w:val="both"/>
        <w:rPr>
          <w:noProof/>
          <w:lang w:eastAsia="es-AR" w:bidi="ar-SA"/>
        </w:rPr>
      </w:pPr>
    </w:p>
    <w:p w:rsidR="00512C53" w:rsidRDefault="00512C5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CB46CB">
      <w:pPr>
        <w:pStyle w:val="Standard"/>
        <w:ind w:firstLine="150"/>
        <w:jc w:val="both"/>
        <w:rPr>
          <w:b/>
          <w:bCs/>
          <w:i/>
          <w:iCs/>
        </w:rPr>
      </w:pPr>
      <w:r>
        <w:rPr>
          <w:b/>
          <w:bCs/>
          <w:i/>
          <w:iCs/>
        </w:rPr>
        <w:t xml:space="preserve">Diagrama </w:t>
      </w:r>
      <w:r>
        <w:rPr>
          <w:b/>
          <w:bCs/>
          <w:i/>
          <w:iCs/>
        </w:rPr>
        <w:t>de flujo del movimiento del robot</w:t>
      </w:r>
    </w:p>
    <w:p w:rsidR="00B66163" w:rsidRDefault="00B66163">
      <w:pPr>
        <w:pStyle w:val="Standard"/>
        <w:ind w:firstLine="150"/>
        <w:jc w:val="both"/>
      </w:pPr>
    </w:p>
    <w:p w:rsidR="00B66163" w:rsidRDefault="00CB46CB">
      <w:pPr>
        <w:pStyle w:val="Standard"/>
        <w:ind w:firstLine="150"/>
        <w:jc w:val="both"/>
      </w:pPr>
      <w:r>
        <w:rPr>
          <w:noProof/>
          <w:lang w:eastAsia="es-AR" w:bidi="ar-SA"/>
        </w:rPr>
        <w:drawing>
          <wp:anchor distT="0" distB="0" distL="114300" distR="114300" simplePos="0" relativeHeight="14" behindDoc="0" locked="0" layoutInCell="1" allowOverlap="1">
            <wp:simplePos x="0" y="0"/>
            <wp:positionH relativeFrom="column">
              <wp:posOffset>669249</wp:posOffset>
            </wp:positionH>
            <wp:positionV relativeFrom="paragraph">
              <wp:posOffset>17647</wp:posOffset>
            </wp:positionV>
            <wp:extent cx="2104948" cy="3638489"/>
            <wp:effectExtent l="0" t="0" r="0" b="0"/>
            <wp:wrapSquare wrapText="bothSides"/>
            <wp:docPr id="17"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alphaModFix/>
                      <a:lum/>
                    </a:blip>
                    <a:srcRect/>
                    <a:stretch>
                      <a:fillRect/>
                    </a:stretch>
                  </pic:blipFill>
                  <pic:spPr>
                    <a:xfrm>
                      <a:off x="0" y="0"/>
                      <a:ext cx="2104948" cy="3638489"/>
                    </a:xfrm>
                    <a:prstGeom prst="rect">
                      <a:avLst/>
                    </a:prstGeom>
                  </pic:spPr>
                </pic:pic>
              </a:graphicData>
            </a:graphic>
          </wp:anchor>
        </w:drawing>
      </w: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p w:rsidR="00B66163" w:rsidRDefault="00B66163">
      <w:pPr>
        <w:pStyle w:val="Standard"/>
        <w:ind w:firstLine="150"/>
        <w:jc w:val="both"/>
      </w:pPr>
    </w:p>
    <w:sectPr w:rsidR="00B66163" w:rsidSect="00B66163">
      <w:pgSz w:w="11906" w:h="16838"/>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6163" w:rsidRDefault="00B66163" w:rsidP="00B66163">
      <w:r>
        <w:separator/>
      </w:r>
    </w:p>
  </w:endnote>
  <w:endnote w:type="continuationSeparator" w:id="0">
    <w:p w:rsidR="00B66163" w:rsidRDefault="00B66163" w:rsidP="00B6616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Liberation Serif">
    <w:altName w:val="Times New Roman"/>
    <w:charset w:val="00"/>
    <w:family w:val="roman"/>
    <w:pitch w:val="variable"/>
    <w:sig w:usb0="00000000" w:usb1="00000000" w:usb2="00000000" w:usb3="00000000" w:csb0="00000000" w:csb1="00000000"/>
  </w:font>
  <w:font w:name="Droid Sans">
    <w:charset w:val="00"/>
    <w:family w:val="modern"/>
    <w:pitch w:val="fixed"/>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Liberation Sans">
    <w:charset w:val="00"/>
    <w:family w:val="swiss"/>
    <w:pitch w:val="variable"/>
    <w:sig w:usb0="00000000" w:usb1="00000000" w:usb2="00000000" w:usb3="00000000" w:csb0="00000000" w:csb1="00000000"/>
  </w:font>
  <w:font w:name="DejaVu Sans Mono">
    <w:charset w:val="00"/>
    <w:family w:val="modern"/>
    <w:pitch w:val="fixed"/>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6163" w:rsidRDefault="00CB46CB" w:rsidP="00B66163">
      <w:r w:rsidRPr="00B66163">
        <w:rPr>
          <w:color w:val="000000"/>
        </w:rPr>
        <w:separator/>
      </w:r>
    </w:p>
  </w:footnote>
  <w:footnote w:type="continuationSeparator" w:id="0">
    <w:p w:rsidR="00B66163" w:rsidRDefault="00B66163" w:rsidP="00B6616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3"/>
    <w:lvl w:ilvl="0">
      <w:start w:val="1"/>
      <w:numFmt w:val="bullet"/>
      <w:lvlText w:val=""/>
      <w:lvlJc w:val="left"/>
      <w:pPr>
        <w:tabs>
          <w:tab w:val="num" w:pos="0"/>
        </w:tabs>
        <w:ind w:left="1004" w:hanging="360"/>
      </w:pPr>
      <w:rPr>
        <w:rFonts w:ascii="Symbol" w:hAnsi="Symbol" w:cs="Symbol"/>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9"/>
  <w:autoHyphenation/>
  <w:hyphenationZone w:val="425"/>
  <w:characterSpacingControl w:val="doNotCompress"/>
  <w:footnotePr>
    <w:footnote w:id="-1"/>
    <w:footnote w:id="0"/>
  </w:footnotePr>
  <w:endnotePr>
    <w:endnote w:id="-1"/>
    <w:endnote w:id="0"/>
  </w:endnotePr>
  <w:compat/>
  <w:rsids>
    <w:rsidRoot w:val="00B66163"/>
    <w:rsid w:val="00023BD9"/>
    <w:rsid w:val="00174365"/>
    <w:rsid w:val="00512C53"/>
    <w:rsid w:val="005E108B"/>
    <w:rsid w:val="00601EB3"/>
    <w:rsid w:val="00B66163"/>
    <w:rsid w:val="00CB46CB"/>
    <w:rsid w:val="00FC040E"/>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w:hAnsi="Liberation Serif" w:cs="FreeSans"/>
        <w:kern w:val="3"/>
        <w:sz w:val="24"/>
        <w:szCs w:val="24"/>
        <w:lang w:val="es-AR"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B66163"/>
  </w:style>
  <w:style w:type="paragraph" w:customStyle="1" w:styleId="Heading">
    <w:name w:val="Heading"/>
    <w:basedOn w:val="Standard"/>
    <w:next w:val="Textbody"/>
    <w:rsid w:val="00B66163"/>
    <w:pPr>
      <w:keepNext/>
      <w:spacing w:before="240" w:after="120"/>
    </w:pPr>
    <w:rPr>
      <w:rFonts w:ascii="Liberation Sans" w:hAnsi="Liberation Sans"/>
      <w:sz w:val="28"/>
      <w:szCs w:val="28"/>
    </w:rPr>
  </w:style>
  <w:style w:type="paragraph" w:customStyle="1" w:styleId="Textbody">
    <w:name w:val="Text body"/>
    <w:basedOn w:val="Standard"/>
    <w:rsid w:val="00B66163"/>
    <w:pPr>
      <w:spacing w:after="120"/>
    </w:pPr>
  </w:style>
  <w:style w:type="paragraph" w:styleId="Lista">
    <w:name w:val="List"/>
    <w:basedOn w:val="Textbody"/>
    <w:rsid w:val="00B66163"/>
  </w:style>
  <w:style w:type="paragraph" w:customStyle="1" w:styleId="Caption">
    <w:name w:val="Caption"/>
    <w:basedOn w:val="Standard"/>
    <w:rsid w:val="00B66163"/>
    <w:pPr>
      <w:suppressLineNumbers/>
      <w:spacing w:before="120" w:after="120"/>
    </w:pPr>
    <w:rPr>
      <w:i/>
      <w:iCs/>
    </w:rPr>
  </w:style>
  <w:style w:type="paragraph" w:customStyle="1" w:styleId="Index">
    <w:name w:val="Index"/>
    <w:basedOn w:val="Standard"/>
    <w:rsid w:val="00B66163"/>
    <w:pPr>
      <w:suppressLineNumbers/>
    </w:pPr>
  </w:style>
  <w:style w:type="paragraph" w:customStyle="1" w:styleId="PreformattedText">
    <w:name w:val="Preformatted Text"/>
    <w:basedOn w:val="Standard"/>
    <w:rsid w:val="00B66163"/>
    <w:rPr>
      <w:rFonts w:ascii="DejaVu Sans Mono" w:hAnsi="DejaVu Sans Mono"/>
      <w:sz w:val="20"/>
      <w:szCs w:val="20"/>
    </w:rPr>
  </w:style>
  <w:style w:type="paragraph" w:customStyle="1" w:styleId="TableContents">
    <w:name w:val="Table Contents"/>
    <w:basedOn w:val="Standard"/>
    <w:rsid w:val="00B66163"/>
    <w:pPr>
      <w:suppressLineNumbers/>
    </w:pPr>
  </w:style>
  <w:style w:type="paragraph" w:customStyle="1" w:styleId="TableHeading">
    <w:name w:val="Table Heading"/>
    <w:basedOn w:val="TableContents"/>
    <w:rsid w:val="00B66163"/>
    <w:pPr>
      <w:jc w:val="center"/>
    </w:pPr>
    <w:rPr>
      <w:b/>
      <w:bCs/>
    </w:rPr>
  </w:style>
  <w:style w:type="character" w:customStyle="1" w:styleId="Internetlink">
    <w:name w:val="Internet link"/>
    <w:rsid w:val="00B66163"/>
    <w:rPr>
      <w:color w:val="000080"/>
      <w:u w:val="single"/>
    </w:rPr>
  </w:style>
  <w:style w:type="paragraph" w:styleId="Textodeglobo">
    <w:name w:val="Balloon Text"/>
    <w:basedOn w:val="Normal"/>
    <w:link w:val="TextodegloboCar"/>
    <w:uiPriority w:val="99"/>
    <w:semiHidden/>
    <w:unhideWhenUsed/>
    <w:rsid w:val="00023BD9"/>
    <w:rPr>
      <w:rFonts w:ascii="Tahoma" w:hAnsi="Tahoma" w:cs="Mangal"/>
      <w:sz w:val="16"/>
      <w:szCs w:val="14"/>
    </w:rPr>
  </w:style>
  <w:style w:type="character" w:customStyle="1" w:styleId="TextodegloboCar">
    <w:name w:val="Texto de globo Car"/>
    <w:basedOn w:val="Fuentedeprrafopredeter"/>
    <w:link w:val="Textodeglobo"/>
    <w:uiPriority w:val="99"/>
    <w:semiHidden/>
    <w:rsid w:val="00023BD9"/>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CB969-1DBE-44D7-AF85-C427C5990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5</Pages>
  <Words>427</Words>
  <Characters>2352</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Company>
  <LinksUpToDate>false</LinksUpToDate>
  <CharactersWithSpaces>2774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Teggia</dc:creator>
  <cp:lastModifiedBy>Gisela</cp:lastModifiedBy>
  <cp:revision>4</cp:revision>
  <dcterms:created xsi:type="dcterms:W3CDTF">2013-06-06T16:11:00Z</dcterms:created>
  <dcterms:modified xsi:type="dcterms:W3CDTF">2013-06-24T18:40:00Z</dcterms:modified>
</cp:coreProperties>
</file>